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4751CA">
        <w:t>SEPTEMBER 6</w:t>
      </w:r>
      <w:r w:rsidR="00605D7B">
        <w:t>, 2011</w:t>
      </w:r>
    </w:p>
    <w:p w:rsidR="00D719EA" w:rsidRDefault="00D719EA"/>
    <w:p w:rsidR="003642AF" w:rsidRDefault="003642AF">
      <w:r>
        <w:tab/>
        <w:t xml:space="preserve">The Board of Commissioners of the St. Bernard Port, Harbor and Terminal District met </w:t>
      </w:r>
      <w:r w:rsidR="000538D1">
        <w:t>for a public hearing</w:t>
      </w:r>
      <w:r>
        <w:t xml:space="preserve"> on </w:t>
      </w:r>
      <w:r w:rsidR="00E513FD">
        <w:t>Tuesday</w:t>
      </w:r>
      <w:r>
        <w:t>,</w:t>
      </w:r>
      <w:r w:rsidR="002F1C6F">
        <w:t xml:space="preserve"> </w:t>
      </w:r>
      <w:r w:rsidR="00061C42">
        <w:t>September 6</w:t>
      </w:r>
      <w:r w:rsidR="00605D7B">
        <w:t>, 2011</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E3A50" w:rsidRDefault="003642AF">
      <w:r>
        <w:tab/>
        <w:t>Members present were</w:t>
      </w:r>
      <w:r w:rsidR="00CE125A" w:rsidRPr="00CE125A">
        <w:t xml:space="preserve"> </w:t>
      </w:r>
      <w:r w:rsidR="00770A60">
        <w:t xml:space="preserve">Mr. </w:t>
      </w:r>
      <w:r w:rsidR="00683CD9">
        <w:t>Bradley J. Cantrell, President;</w:t>
      </w:r>
      <w:r w:rsidR="00492CBD">
        <w:t xml:space="preserve"> </w:t>
      </w:r>
      <w:r w:rsidR="005D12A6">
        <w:t>Mr. Elton J. LeBlanc,</w:t>
      </w:r>
      <w:r w:rsidR="00213246">
        <w:t xml:space="preserve"> </w:t>
      </w:r>
      <w:r w:rsidR="00647782">
        <w:t>Vice President</w:t>
      </w:r>
      <w:r w:rsidR="00C83936">
        <w:t>;</w:t>
      </w:r>
      <w:r w:rsidR="001B0746" w:rsidRPr="001B0746">
        <w:t xml:space="preserve"> </w:t>
      </w:r>
      <w:r w:rsidR="001B0746">
        <w:t>Mr. Harold J. Anderson, Secretary</w:t>
      </w:r>
      <w:r w:rsidR="00637203">
        <w:t xml:space="preserve"> </w:t>
      </w:r>
      <w:r w:rsidR="00C83936">
        <w:t xml:space="preserve">and </w:t>
      </w:r>
      <w:r w:rsidR="00637203">
        <w:t>Mr. Charles H. Reppel, Commissioner</w:t>
      </w:r>
      <w:r w:rsidR="001B0746">
        <w:t xml:space="preserve">.  </w:t>
      </w:r>
      <w:r w:rsidR="00EF7BBA">
        <w:t xml:space="preserve"> </w:t>
      </w:r>
      <w:r w:rsidR="00065579">
        <w:t xml:space="preserve">Absent was Mr. P. James DiFatta, Treasurer.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w:t>
      </w:r>
      <w:r w:rsidR="00C37907">
        <w:t xml:space="preserve"> Mr. Drew Heaphy, Director of Administration; Mr. Jerry Graves, Director of Operations; </w:t>
      </w:r>
      <w:r w:rsidR="00C83936">
        <w:t>Mr</w:t>
      </w:r>
      <w:r w:rsidR="00A45F4C">
        <w:t>.’s</w:t>
      </w:r>
      <w:r w:rsidR="00065579">
        <w:t xml:space="preserve"> </w:t>
      </w:r>
      <w:r w:rsidR="00EF7BBA">
        <w:t>Gary Poirrier</w:t>
      </w:r>
      <w:r w:rsidR="00065579">
        <w:t xml:space="preserve"> and Zeljko Franks</w:t>
      </w:r>
      <w:r w:rsidR="00C83936">
        <w:t xml:space="preserve">, Associated Terminals; </w:t>
      </w:r>
      <w:r w:rsidR="00492CBD">
        <w:t>Mr.</w:t>
      </w:r>
      <w:r w:rsidR="00065579">
        <w:t xml:space="preserve"> Jim Simmons, N-Y Associates</w:t>
      </w:r>
      <w:r w:rsidR="00A222CE">
        <w:t xml:space="preserve"> and </w:t>
      </w:r>
      <w:r w:rsidR="00A45F4C">
        <w:t>Mr.’s Elwood Cahill and James Garner, Sher Garner.</w:t>
      </w:r>
      <w:r w:rsidR="00647782">
        <w:t xml:space="preserve">  </w:t>
      </w:r>
    </w:p>
    <w:p w:rsidR="000538D1" w:rsidRDefault="000538D1"/>
    <w:p w:rsidR="00822F8C" w:rsidRDefault="006F713A">
      <w:r>
        <w:tab/>
      </w:r>
      <w:r w:rsidR="00E74DE4">
        <w:t xml:space="preserve">President </w:t>
      </w:r>
      <w:r w:rsidR="00382C8D">
        <w:t>Cantrell</w:t>
      </w:r>
      <w:r w:rsidR="00D354B2">
        <w:t xml:space="preserve"> asked if there were any public comments in accordance with R.S. 42:5(D).</w:t>
      </w:r>
      <w:r w:rsidR="00326D24">
        <w:t xml:space="preserve">  </w:t>
      </w:r>
      <w:r w:rsidR="00004FD1">
        <w:t>No</w:t>
      </w:r>
      <w:r w:rsidR="00562F78">
        <w:t>t</w:t>
      </w:r>
      <w:r w:rsidR="00004FD1">
        <w:t xml:space="preserve"> hearing from anyone, he continued with the meeting.</w:t>
      </w:r>
    </w:p>
    <w:p w:rsidR="00A7106C" w:rsidRDefault="00A7106C"/>
    <w:p w:rsidR="00030FF4" w:rsidRDefault="00A7106C" w:rsidP="00030FF4">
      <w:r>
        <w:tab/>
      </w:r>
      <w:r w:rsidR="000B19C7">
        <w:t xml:space="preserve">On motion of Mr. </w:t>
      </w:r>
      <w:r w:rsidR="0050037C">
        <w:t>LeBlanc</w:t>
      </w:r>
      <w:r w:rsidR="000B19C7">
        <w:t xml:space="preserve">, seconded by Mr. </w:t>
      </w:r>
      <w:r w:rsidR="00A40250">
        <w:t>Anderson</w:t>
      </w:r>
      <w:r w:rsidR="000B19C7">
        <w:t>, the Board unanimously approved</w:t>
      </w:r>
      <w:r w:rsidR="00324965">
        <w:t xml:space="preserve"> </w:t>
      </w:r>
      <w:r w:rsidR="000B19C7">
        <w:t xml:space="preserve">the minutes of the regular meeting held on </w:t>
      </w:r>
      <w:r w:rsidR="00C9692E">
        <w:t>August 2</w:t>
      </w:r>
      <w:r>
        <w:t>, 2011</w:t>
      </w:r>
      <w:r w:rsidR="000F2CD9">
        <w:t>.</w:t>
      </w:r>
    </w:p>
    <w:p w:rsidR="00D31F4A" w:rsidRDefault="00D31F4A" w:rsidP="00030FF4"/>
    <w:p w:rsidR="002122F3" w:rsidRDefault="00D31F4A" w:rsidP="00030FF4">
      <w:r>
        <w:tab/>
      </w:r>
      <w:r w:rsidR="002122F3">
        <w:t xml:space="preserve">On motion of Mr. </w:t>
      </w:r>
      <w:r w:rsidR="00E94216">
        <w:t>LeBlanc</w:t>
      </w:r>
      <w:r w:rsidR="002122F3">
        <w:t xml:space="preserve">, seconded by Mr. </w:t>
      </w:r>
      <w:r w:rsidR="00E94216">
        <w:t>Anderson</w:t>
      </w:r>
      <w:r w:rsidR="002122F3">
        <w:t xml:space="preserve">, the Board unanimously approved </w:t>
      </w:r>
      <w:r w:rsidR="00A344FB">
        <w:t xml:space="preserve">a lease amendment for Chalmette Refining, LLC changing the leased area to 10,000 sq. ft. of warehouse space (building 93), 130,00 sq. ft. of laydown space and moving the commencement date to November 1, 2011, rent adjusted accordingly. </w:t>
      </w:r>
    </w:p>
    <w:p w:rsidR="00A344FB" w:rsidRDefault="00A344FB" w:rsidP="00030FF4"/>
    <w:p w:rsidR="00D31F4A" w:rsidRDefault="002122F3" w:rsidP="00A344FB">
      <w:r>
        <w:tab/>
      </w:r>
      <w:r w:rsidR="00D31F4A">
        <w:t xml:space="preserve">On motion of Mr. </w:t>
      </w:r>
      <w:r w:rsidR="00A344FB">
        <w:t>LeBlanc</w:t>
      </w:r>
      <w:r w:rsidR="00D31F4A">
        <w:t xml:space="preserve">, seconded by </w:t>
      </w:r>
      <w:r w:rsidR="008C3195">
        <w:t>Mr. Anderson</w:t>
      </w:r>
      <w:r w:rsidR="00D31F4A">
        <w:t xml:space="preserve">, the Board unanimously approved </w:t>
      </w:r>
      <w:r w:rsidR="008C3195">
        <w:t xml:space="preserve">a </w:t>
      </w:r>
      <w:r w:rsidR="00A344FB">
        <w:t>Consent Request for 40</w:t>
      </w:r>
      <w:r w:rsidR="00A344FB" w:rsidRPr="00A344FB">
        <w:rPr>
          <w:vertAlign w:val="superscript"/>
        </w:rPr>
        <w:t>th</w:t>
      </w:r>
      <w:r w:rsidR="00A344FB">
        <w:t xml:space="preserve"> Street Properties Management, LLC to construct four (4) boat slips at 1936 Yscloskey Hwy, Shell Beach Bayou, St. Bernard, La. </w:t>
      </w:r>
    </w:p>
    <w:p w:rsidR="00030FF4" w:rsidRDefault="00030FF4" w:rsidP="00030FF4"/>
    <w:p w:rsidR="008C3195" w:rsidRDefault="00030FF4" w:rsidP="00030FF4">
      <w:pPr>
        <w:ind w:firstLine="720"/>
      </w:pPr>
      <w:r>
        <w:t xml:space="preserve">On motion of Mr. </w:t>
      </w:r>
      <w:r w:rsidR="008C3195">
        <w:t>LeBlanc</w:t>
      </w:r>
      <w:r>
        <w:t xml:space="preserve">, seconded by </w:t>
      </w:r>
      <w:r w:rsidR="00A9395D">
        <w:t xml:space="preserve">Mr. </w:t>
      </w:r>
      <w:r w:rsidR="001A64C7">
        <w:t>Anderson</w:t>
      </w:r>
      <w:r>
        <w:t xml:space="preserve">, the Board unanimously </w:t>
      </w:r>
      <w:r w:rsidR="008C3195">
        <w:t xml:space="preserve">approved </w:t>
      </w:r>
      <w:r w:rsidR="001A64C7">
        <w:t xml:space="preserve">Substantial Completion for Salvage Nine relating to the Demolition of Blue Circle and Former Lisco Stack, Shed Kiln and Stacker Shed, Arabi Terminals project. </w:t>
      </w:r>
    </w:p>
    <w:p w:rsidR="00034746" w:rsidRDefault="00034746" w:rsidP="001A64C7">
      <w:pPr>
        <w:ind w:firstLine="720"/>
      </w:pPr>
    </w:p>
    <w:p w:rsidR="003139A5" w:rsidRDefault="008C3195" w:rsidP="001A64C7">
      <w:pPr>
        <w:ind w:firstLine="720"/>
      </w:pPr>
      <w:r>
        <w:t xml:space="preserve">On motion of Mr. </w:t>
      </w:r>
      <w:r w:rsidR="001A64C7">
        <w:t>LeBlanc</w:t>
      </w:r>
      <w:r>
        <w:t xml:space="preserve">, seconded by Mr. </w:t>
      </w:r>
      <w:r w:rsidR="001A64C7">
        <w:t>Anderson</w:t>
      </w:r>
      <w:r>
        <w:t>, the</w:t>
      </w:r>
      <w:r w:rsidR="001A64C7">
        <w:t xml:space="preserve"> Board unanimously approved Substantial Completion for Contracting King and Thornhill, LLC relating to the Roof Replacement and Electrical Upgrade to River Road Warehouse Bldg. 91 project.  </w:t>
      </w:r>
    </w:p>
    <w:p w:rsidR="001A64C7" w:rsidRDefault="001A64C7" w:rsidP="001A64C7">
      <w:pPr>
        <w:ind w:firstLine="720"/>
      </w:pPr>
    </w:p>
    <w:p w:rsidR="001A64C7" w:rsidRDefault="001A64C7" w:rsidP="001A64C7">
      <w:pPr>
        <w:ind w:firstLine="720"/>
      </w:pPr>
      <w:r>
        <w:t>On motion of Mr. Reppel, seconded by Mr. LeBlanc, the Board unanimously approved Change Order No. 1 for Hamp Enterprise, LLC relating to the Demolition of Building #171 – Personnel Building project.  An underrun of $650.00.</w:t>
      </w:r>
    </w:p>
    <w:p w:rsidR="001A64C7" w:rsidRDefault="001A64C7" w:rsidP="001A64C7">
      <w:pPr>
        <w:ind w:firstLine="720"/>
      </w:pPr>
    </w:p>
    <w:p w:rsidR="00034746" w:rsidRDefault="00034746" w:rsidP="001A64C7">
      <w:pPr>
        <w:ind w:firstLine="720"/>
      </w:pPr>
    </w:p>
    <w:p w:rsidR="00034746" w:rsidRDefault="00034746" w:rsidP="00034746">
      <w:pPr>
        <w:widowControl w:val="0"/>
        <w:autoSpaceDE w:val="0"/>
        <w:autoSpaceDN w:val="0"/>
        <w:adjustRightInd w:val="0"/>
        <w:ind w:hanging="90"/>
      </w:pPr>
      <w:r>
        <w:lastRenderedPageBreak/>
        <w:t>Regular Monthly Meeting</w:t>
      </w:r>
    </w:p>
    <w:p w:rsidR="00034746" w:rsidRDefault="00034746" w:rsidP="00034746">
      <w:pPr>
        <w:ind w:hanging="90"/>
      </w:pPr>
      <w:r>
        <w:t>September 6, 2011</w:t>
      </w:r>
    </w:p>
    <w:p w:rsidR="00034746" w:rsidRDefault="00034746" w:rsidP="00034746">
      <w:pPr>
        <w:ind w:hanging="90"/>
      </w:pPr>
      <w:r>
        <w:t>Page 2</w:t>
      </w:r>
    </w:p>
    <w:p w:rsidR="00034746" w:rsidRDefault="00034746" w:rsidP="001A64C7">
      <w:pPr>
        <w:ind w:firstLine="720"/>
      </w:pPr>
    </w:p>
    <w:p w:rsidR="00034746" w:rsidRDefault="00034746" w:rsidP="001A64C7">
      <w:pPr>
        <w:ind w:firstLine="720"/>
      </w:pPr>
    </w:p>
    <w:p w:rsidR="001A64C7" w:rsidRDefault="001A64C7" w:rsidP="001A64C7">
      <w:pPr>
        <w:ind w:firstLine="720"/>
      </w:pPr>
      <w:r>
        <w:t>President Cantrell informed the Board that bids were received in the Port office on Tuesday, August 30, 2011, at 2:00 p.m. for the Removal of Existing Guard Station and Installation of New Guard Station project.  The bids were as follows:</w:t>
      </w:r>
    </w:p>
    <w:p w:rsidR="001A64C7" w:rsidRDefault="001A64C7" w:rsidP="001A64C7">
      <w:pPr>
        <w:ind w:firstLine="720"/>
      </w:pPr>
    </w:p>
    <w:p w:rsidR="001A64C7" w:rsidRDefault="001A64C7" w:rsidP="001A64C7">
      <w:pPr>
        <w:ind w:firstLine="720"/>
      </w:pPr>
      <w:r w:rsidRPr="00EE3303">
        <w:rPr>
          <w:u w:val="single"/>
        </w:rPr>
        <w:t>Contractor</w:t>
      </w:r>
      <w:r>
        <w:tab/>
      </w:r>
      <w:r>
        <w:tab/>
      </w:r>
      <w:r>
        <w:tab/>
      </w:r>
      <w:r>
        <w:tab/>
      </w:r>
      <w:r w:rsidRPr="00EE3303">
        <w:rPr>
          <w:u w:val="single"/>
        </w:rPr>
        <w:t>Base Bid</w:t>
      </w:r>
      <w:r>
        <w:tab/>
      </w:r>
      <w:r>
        <w:tab/>
      </w:r>
      <w:r w:rsidRPr="00EE3303">
        <w:rPr>
          <w:u w:val="single"/>
        </w:rPr>
        <w:t>Addendum No. 1</w:t>
      </w:r>
    </w:p>
    <w:p w:rsidR="001A64C7" w:rsidRDefault="001A64C7" w:rsidP="001A64C7">
      <w:pPr>
        <w:ind w:firstLine="720"/>
      </w:pPr>
    </w:p>
    <w:p w:rsidR="001A64C7" w:rsidRDefault="001A64C7" w:rsidP="001A64C7">
      <w:pPr>
        <w:ind w:firstLine="720"/>
      </w:pPr>
      <w:r>
        <w:t>Southern Services Equipment</w:t>
      </w:r>
      <w:r>
        <w:tab/>
      </w:r>
      <w:r>
        <w:tab/>
        <w:t>$74,300.00</w:t>
      </w:r>
      <w:r>
        <w:tab/>
      </w:r>
      <w:r>
        <w:tab/>
      </w:r>
      <w:r>
        <w:tab/>
        <w:t>Yes</w:t>
      </w:r>
    </w:p>
    <w:p w:rsidR="001A64C7" w:rsidRDefault="001A64C7" w:rsidP="001A64C7">
      <w:pPr>
        <w:ind w:firstLine="720"/>
      </w:pPr>
      <w:r>
        <w:t>Braithwaite Construction</w:t>
      </w:r>
      <w:r>
        <w:tab/>
      </w:r>
      <w:r>
        <w:tab/>
        <w:t>$80,159.00</w:t>
      </w:r>
      <w:r>
        <w:tab/>
      </w:r>
      <w:r>
        <w:tab/>
      </w:r>
      <w:r>
        <w:tab/>
        <w:t>Yes</w:t>
      </w:r>
    </w:p>
    <w:p w:rsidR="001A64C7" w:rsidRDefault="001A64C7" w:rsidP="001A64C7">
      <w:pPr>
        <w:ind w:firstLine="720"/>
      </w:pPr>
      <w:r>
        <w:t>Silver Construction Company</w:t>
      </w:r>
      <w:r>
        <w:tab/>
      </w:r>
      <w:r>
        <w:tab/>
        <w:t>$85,992.40</w:t>
      </w:r>
      <w:r>
        <w:tab/>
      </w:r>
      <w:r>
        <w:tab/>
      </w:r>
      <w:r>
        <w:tab/>
        <w:t>Yes</w:t>
      </w:r>
    </w:p>
    <w:p w:rsidR="001A64C7" w:rsidRDefault="001A64C7" w:rsidP="001A64C7">
      <w:pPr>
        <w:ind w:firstLine="720"/>
      </w:pPr>
    </w:p>
    <w:p w:rsidR="001A64C7" w:rsidRDefault="001A64C7" w:rsidP="001A64C7">
      <w:pPr>
        <w:ind w:firstLine="720"/>
      </w:pPr>
      <w:r>
        <w:t>On motion of Mr. Anderson, seconded by Mr. LeBlanc the bid was awarded to Southern Services Equipment</w:t>
      </w:r>
      <w:r w:rsidR="008D29F7">
        <w:t xml:space="preserve"> in the amount of $74,300.00.</w:t>
      </w:r>
    </w:p>
    <w:p w:rsidR="003139A5" w:rsidRDefault="003139A5" w:rsidP="00E94216"/>
    <w:p w:rsidR="00C43EAA" w:rsidRDefault="00C43EAA" w:rsidP="00C43EAA">
      <w:pPr>
        <w:ind w:firstLine="720"/>
      </w:pPr>
      <w:r>
        <w:t xml:space="preserve">President Cantrell recognized Mr. Heaphy who gave the Finance Report.  Mr. Heaphy reported the operating </w:t>
      </w:r>
      <w:r w:rsidR="00ED1109">
        <w:t xml:space="preserve">budget is on track and the Port is waiting on funds from FEMA and the State relating to the </w:t>
      </w:r>
      <w:r>
        <w:t>capital budget</w:t>
      </w:r>
      <w:r w:rsidR="00ED1109">
        <w:t>.  Mr. Heaphy also reported on professional</w:t>
      </w:r>
      <w:r>
        <w:t xml:space="preserve"> services</w:t>
      </w:r>
      <w:r w:rsidR="00583A8C">
        <w:t xml:space="preserve"> </w:t>
      </w:r>
      <w:r>
        <w:t xml:space="preserve">and </w:t>
      </w:r>
      <w:r w:rsidR="00ED1109">
        <w:t xml:space="preserve">funds received from the </w:t>
      </w:r>
      <w:r w:rsidR="00C416F1">
        <w:t xml:space="preserve">PSSC </w:t>
      </w:r>
      <w:r w:rsidR="00ED1109">
        <w:t>Security Grant</w:t>
      </w:r>
      <w:r>
        <w:t xml:space="preserve">. </w:t>
      </w:r>
      <w:r w:rsidR="003139A5">
        <w:t xml:space="preserve">  </w:t>
      </w:r>
      <w:r>
        <w:t>President Cantrell thanked Mr. Heaphy for his report.</w:t>
      </w:r>
    </w:p>
    <w:p w:rsidR="003D0AB1" w:rsidRDefault="003D0AB1" w:rsidP="00C43EAA">
      <w:pPr>
        <w:ind w:firstLine="720"/>
      </w:pPr>
    </w:p>
    <w:p w:rsidR="003D0AB1" w:rsidRDefault="003D0AB1" w:rsidP="00C43EAA">
      <w:pPr>
        <w:ind w:firstLine="720"/>
      </w:pPr>
      <w:r>
        <w:t>On motion of Mr. LeBlanc, seconded by Mr. Anderson, the Board unanimously approved the following resolution for the System Survey and Compliance Questionnaire required by the Legislative Auditor:</w:t>
      </w:r>
    </w:p>
    <w:p w:rsidR="003D0AB1" w:rsidRDefault="003D0AB1" w:rsidP="00C43EAA">
      <w:pPr>
        <w:ind w:firstLine="720"/>
      </w:pPr>
    </w:p>
    <w:p w:rsidR="003D0AB1" w:rsidRDefault="003D0AB1" w:rsidP="003D0AB1">
      <w:pPr>
        <w:jc w:val="center"/>
      </w:pPr>
      <w:r>
        <w:t>RESOLUTION</w:t>
      </w:r>
    </w:p>
    <w:p w:rsidR="003D0AB1" w:rsidRDefault="003D0AB1" w:rsidP="003D0AB1">
      <w:pPr>
        <w:jc w:val="center"/>
      </w:pPr>
    </w:p>
    <w:p w:rsidR="003D0AB1" w:rsidRDefault="003D0AB1">
      <w:r>
        <w:tab/>
        <w:t>WHEREAS, it is a requirement of the Legislative Auditor of the State of Louisiana that the book of the St. Bernard Port, Harbor and Terminal District be audited annually, and</w:t>
      </w:r>
    </w:p>
    <w:p w:rsidR="003D0AB1" w:rsidRDefault="003D0AB1"/>
    <w:p w:rsidR="003D0AB1" w:rsidRDefault="003D0AB1">
      <w:r>
        <w:tab/>
        <w:t>WHEREAS, as a required part of the audit, a System Survey and Compliance Questionnaire is to be completed by the administrative staff, and</w:t>
      </w:r>
    </w:p>
    <w:p w:rsidR="003D0AB1" w:rsidRDefault="003D0AB1"/>
    <w:p w:rsidR="003D0AB1" w:rsidRDefault="003D0AB1">
      <w:r>
        <w:tab/>
        <w:t>WHEREAS, this questionnaire when completed must be adopted by the governing body of the District,</w:t>
      </w:r>
    </w:p>
    <w:p w:rsidR="003D0AB1" w:rsidRDefault="003D0AB1"/>
    <w:p w:rsidR="003D0AB1" w:rsidRDefault="003D0AB1">
      <w:r>
        <w:tab/>
        <w:t xml:space="preserve">NOW, THEREFORE BE IT RESOLVED, that the </w:t>
      </w:r>
      <w:smartTag w:uri="urn:schemas-microsoft-com:office:smarttags" w:element="place">
        <w:r>
          <w:t>St.</w:t>
        </w:r>
      </w:smartTag>
      <w:r>
        <w:t xml:space="preserve"> Bernard Port, Harbor and Terminal District move to adopt the Systems Survey and Compliance Questionnaire and present it and a copy of this resolution to our auditors.</w:t>
      </w:r>
    </w:p>
    <w:p w:rsidR="003D0AB1" w:rsidRDefault="003D0AB1"/>
    <w:p w:rsidR="003D0AB1" w:rsidRDefault="003D0AB1">
      <w:r>
        <w:tab/>
        <w:t>The foregoing resolution having been submitted to a vote, the vote thereon was as follows:</w:t>
      </w:r>
    </w:p>
    <w:p w:rsidR="003D0AB1" w:rsidRDefault="003D0AB1" w:rsidP="003D0AB1">
      <w:pPr>
        <w:widowControl w:val="0"/>
        <w:autoSpaceDE w:val="0"/>
        <w:autoSpaceDN w:val="0"/>
        <w:adjustRightInd w:val="0"/>
        <w:ind w:hanging="90"/>
      </w:pPr>
      <w:r>
        <w:lastRenderedPageBreak/>
        <w:t>Regular Monthly Meeting</w:t>
      </w:r>
    </w:p>
    <w:p w:rsidR="003D0AB1" w:rsidRDefault="003D0AB1" w:rsidP="003D0AB1">
      <w:pPr>
        <w:ind w:hanging="90"/>
      </w:pPr>
      <w:r>
        <w:t>September 6, 2011</w:t>
      </w:r>
    </w:p>
    <w:p w:rsidR="003D0AB1" w:rsidRDefault="003D0AB1" w:rsidP="003D0AB1">
      <w:pPr>
        <w:ind w:hanging="90"/>
      </w:pPr>
      <w:r>
        <w:t>Page 3</w:t>
      </w:r>
    </w:p>
    <w:p w:rsidR="003D0AB1" w:rsidRDefault="003D0AB1"/>
    <w:p w:rsidR="003D0AB1" w:rsidRDefault="003D0AB1"/>
    <w:p w:rsidR="003D0AB1" w:rsidRDefault="003D0AB1">
      <w:r>
        <w:tab/>
        <w:t>Yeas:</w:t>
      </w:r>
      <w:r>
        <w:tab/>
      </w:r>
      <w:r>
        <w:tab/>
        <w:t>4</w:t>
      </w:r>
    </w:p>
    <w:p w:rsidR="003D0AB1" w:rsidRDefault="003D0AB1">
      <w:r>
        <w:tab/>
        <w:t>Nays:</w:t>
      </w:r>
      <w:r>
        <w:tab/>
      </w:r>
      <w:r>
        <w:tab/>
        <w:t>0</w:t>
      </w:r>
    </w:p>
    <w:p w:rsidR="003D0AB1" w:rsidRDefault="003D0AB1">
      <w:r>
        <w:tab/>
        <w:t>Absent:</w:t>
      </w:r>
      <w:r>
        <w:tab/>
        <w:t>1</w:t>
      </w:r>
    </w:p>
    <w:p w:rsidR="003D0AB1" w:rsidRDefault="003D0AB1">
      <w:r>
        <w:tab/>
        <w:t>Abstaining:</w:t>
      </w:r>
      <w:r>
        <w:tab/>
        <w:t>0</w:t>
      </w:r>
    </w:p>
    <w:p w:rsidR="003D0AB1" w:rsidRDefault="003D0AB1"/>
    <w:p w:rsidR="003D0AB1" w:rsidRDefault="003D0AB1">
      <w:r>
        <w:tab/>
        <w:t>The resolution was declared to be adopted on this 6th day of September, 2011.</w:t>
      </w:r>
    </w:p>
    <w:p w:rsidR="003D0AB1" w:rsidRDefault="003D0AB1"/>
    <w:p w:rsidR="003D0AB1" w:rsidRDefault="003D0AB1" w:rsidP="003D0AB1">
      <w:pPr>
        <w:ind w:left="4320" w:firstLine="720"/>
      </w:pPr>
      <w:r>
        <w:t>/s/   Harold Anderson, Secretary</w:t>
      </w:r>
    </w:p>
    <w:p w:rsidR="003D0AB1" w:rsidRDefault="003D0AB1"/>
    <w:p w:rsidR="003D0AB1" w:rsidRDefault="003D0AB1">
      <w:r>
        <w:tab/>
        <w:t>On motion of Mr. LeBlanc, seconded by Mr. Anderson, the Board unanimously approved a professional services contract for Burk-Kleinpeter, Inc. for engineering services relating to the Repair of Dock 1, Section A, Arabi Terminal, not to exceed $110,000.</w:t>
      </w:r>
    </w:p>
    <w:p w:rsidR="003D0AB1" w:rsidRDefault="003D0AB1"/>
    <w:p w:rsidR="003D0AB1" w:rsidRDefault="003D0AB1">
      <w:r>
        <w:tab/>
        <w:t>On motion of Mr. LeBlanc, seconded by Mr. Anderson, the Board unanimously approved a professional services contract for Burk-Kleinpeter, Inc. for engineering services relating to the Tiger III Grant application, not to exceed $13,000.</w:t>
      </w:r>
    </w:p>
    <w:p w:rsidR="00D806B5" w:rsidRDefault="00D806B5"/>
    <w:p w:rsidR="00D806B5" w:rsidRDefault="00D806B5">
      <w:r>
        <w:tab/>
        <w:t>On motion of Mr. LeBlanc, seconded by Mr. Anderson, the Board unanimously approved the following resolution for the American Association of Port Authorities 2011 Annual Meeting:</w:t>
      </w:r>
    </w:p>
    <w:p w:rsidR="00114918" w:rsidRDefault="00114918">
      <w:pPr>
        <w:tabs>
          <w:tab w:val="center" w:pos="4680"/>
        </w:tabs>
      </w:pPr>
    </w:p>
    <w:p w:rsidR="00114918" w:rsidRDefault="00114918">
      <w:pPr>
        <w:tabs>
          <w:tab w:val="center" w:pos="4680"/>
        </w:tabs>
      </w:pPr>
      <w:r>
        <w:tab/>
        <w:t>RESOLUTION</w:t>
      </w:r>
    </w:p>
    <w:p w:rsidR="00114918" w:rsidRDefault="00114918">
      <w:pPr>
        <w:tabs>
          <w:tab w:val="left" w:pos="720"/>
        </w:tabs>
      </w:pPr>
    </w:p>
    <w:p w:rsidR="00114918" w:rsidRDefault="00114918">
      <w:pPr>
        <w:tabs>
          <w:tab w:val="center" w:pos="4680"/>
        </w:tabs>
      </w:pPr>
      <w:r>
        <w:tab/>
        <w:t>ST. BERNARD PORT, HARBOR AND TERMINAL DISTRICT</w:t>
      </w:r>
    </w:p>
    <w:p w:rsidR="00114918" w:rsidRDefault="00114918">
      <w:pPr>
        <w:tabs>
          <w:tab w:val="left" w:pos="720"/>
        </w:tabs>
      </w:pPr>
    </w:p>
    <w:p w:rsidR="00114918" w:rsidRDefault="00114918">
      <w:pPr>
        <w:tabs>
          <w:tab w:val="left" w:pos="720"/>
        </w:tabs>
        <w:ind w:firstLine="720"/>
      </w:pPr>
      <w:r>
        <w:t xml:space="preserve">At a meeting of the St. Bernard Port, Harbor and Terminal District on September 6, 2011, </w:t>
      </w:r>
      <w:r>
        <w:rPr>
          <w:u w:val="single"/>
        </w:rPr>
        <w:t>Robert J. Scafidel, Ed.D., Executive Director</w:t>
      </w:r>
      <w:r>
        <w:t>, was ordered accredited as delegate to the annual convention and annual meeting of the American Association of the Port Authorities (Incorporated), to be held on Thursday, September 15, 2011, in Seattle, Washington, with authority to cast the vote of this body on all motions and resolutions.  Alternates, who are similarly empowered in case of the absence of the original delegate from any session, and who shall succeed him/her and each other in the order named, were designated as follows:</w:t>
      </w:r>
    </w:p>
    <w:p w:rsidR="00114918" w:rsidRDefault="00114918">
      <w:pPr>
        <w:tabs>
          <w:tab w:val="left" w:pos="720"/>
        </w:tabs>
      </w:pPr>
    </w:p>
    <w:p w:rsidR="00114918" w:rsidRDefault="00114918">
      <w:pPr>
        <w:tabs>
          <w:tab w:val="left" w:pos="720"/>
        </w:tabs>
        <w:ind w:firstLine="720"/>
      </w:pPr>
      <w:r>
        <w:t>Drew Heaphy, Director of Administration</w:t>
      </w:r>
    </w:p>
    <w:p w:rsidR="00114918" w:rsidRDefault="00114918">
      <w:pPr>
        <w:tabs>
          <w:tab w:val="left" w:pos="720"/>
        </w:tabs>
      </w:pPr>
    </w:p>
    <w:p w:rsidR="00114918" w:rsidRDefault="00114918">
      <w:pPr>
        <w:tabs>
          <w:tab w:val="left" w:pos="720"/>
        </w:tabs>
        <w:ind w:firstLine="720"/>
      </w:pPr>
      <w:r>
        <w:t>The foregoing resolution having been submitted to a vote, the vote thereon was as follows:</w:t>
      </w:r>
    </w:p>
    <w:p w:rsidR="00114918" w:rsidRDefault="00114918">
      <w:pPr>
        <w:tabs>
          <w:tab w:val="left" w:pos="720"/>
        </w:tabs>
      </w:pPr>
    </w:p>
    <w:p w:rsidR="00114918" w:rsidRDefault="00114918">
      <w:pPr>
        <w:tabs>
          <w:tab w:val="left" w:pos="720"/>
        </w:tabs>
      </w:pPr>
    </w:p>
    <w:p w:rsidR="00114918" w:rsidRDefault="00114918" w:rsidP="00114918">
      <w:pPr>
        <w:widowControl w:val="0"/>
        <w:autoSpaceDE w:val="0"/>
        <w:autoSpaceDN w:val="0"/>
        <w:adjustRightInd w:val="0"/>
        <w:ind w:hanging="90"/>
      </w:pPr>
      <w:r>
        <w:lastRenderedPageBreak/>
        <w:t>Regular Monthly Meeting</w:t>
      </w:r>
    </w:p>
    <w:p w:rsidR="00114918" w:rsidRDefault="00114918" w:rsidP="00114918">
      <w:pPr>
        <w:ind w:hanging="90"/>
      </w:pPr>
      <w:r>
        <w:t>September 6, 2011</w:t>
      </w:r>
    </w:p>
    <w:p w:rsidR="00114918" w:rsidRDefault="00114918" w:rsidP="00114918">
      <w:pPr>
        <w:ind w:hanging="90"/>
      </w:pPr>
      <w:r>
        <w:t>Page 4</w:t>
      </w:r>
    </w:p>
    <w:p w:rsidR="00114918" w:rsidRDefault="00114918">
      <w:pPr>
        <w:tabs>
          <w:tab w:val="left" w:pos="720"/>
        </w:tabs>
        <w:ind w:firstLine="720"/>
      </w:pPr>
    </w:p>
    <w:p w:rsidR="00114918" w:rsidRDefault="00114918">
      <w:pPr>
        <w:tabs>
          <w:tab w:val="left" w:pos="720"/>
        </w:tabs>
        <w:ind w:firstLine="720"/>
      </w:pPr>
    </w:p>
    <w:p w:rsidR="00114918" w:rsidRDefault="00114918">
      <w:pPr>
        <w:tabs>
          <w:tab w:val="left" w:pos="720"/>
        </w:tabs>
        <w:ind w:firstLine="720"/>
      </w:pPr>
      <w:r>
        <w:t xml:space="preserve">Yeas:   </w:t>
      </w:r>
      <w:r>
        <w:tab/>
        <w:t xml:space="preserve">4            </w:t>
      </w:r>
    </w:p>
    <w:p w:rsidR="00114918" w:rsidRDefault="00114918">
      <w:pPr>
        <w:tabs>
          <w:tab w:val="left" w:pos="720"/>
        </w:tabs>
        <w:ind w:firstLine="720"/>
      </w:pPr>
      <w:r>
        <w:t>Nays:               0</w:t>
      </w:r>
    </w:p>
    <w:p w:rsidR="00114918" w:rsidRDefault="00114918">
      <w:pPr>
        <w:tabs>
          <w:tab w:val="left" w:pos="720"/>
        </w:tabs>
        <w:ind w:firstLine="720"/>
      </w:pPr>
      <w:r>
        <w:t>Absent:            1</w:t>
      </w:r>
    </w:p>
    <w:p w:rsidR="00114918" w:rsidRDefault="00114918">
      <w:pPr>
        <w:tabs>
          <w:tab w:val="left" w:pos="720"/>
        </w:tabs>
        <w:ind w:firstLine="720"/>
      </w:pPr>
      <w:r>
        <w:t>Abstaining:      0</w:t>
      </w:r>
    </w:p>
    <w:p w:rsidR="00114918" w:rsidRDefault="00114918">
      <w:pPr>
        <w:tabs>
          <w:tab w:val="left" w:pos="720"/>
        </w:tabs>
      </w:pPr>
    </w:p>
    <w:p w:rsidR="00114918" w:rsidRDefault="00114918">
      <w:pPr>
        <w:tabs>
          <w:tab w:val="left" w:pos="720"/>
        </w:tabs>
        <w:ind w:firstLine="720"/>
      </w:pPr>
      <w:r>
        <w:t>This resolution was declared duly adopted on the 6th day of September, 2011.</w:t>
      </w:r>
    </w:p>
    <w:p w:rsidR="00114918" w:rsidRDefault="00114918">
      <w:pPr>
        <w:tabs>
          <w:tab w:val="left" w:pos="720"/>
          <w:tab w:val="left" w:pos="4320"/>
        </w:tabs>
        <w:ind w:firstLine="4320"/>
      </w:pPr>
    </w:p>
    <w:p w:rsidR="00114918" w:rsidRDefault="00114918">
      <w:pPr>
        <w:tabs>
          <w:tab w:val="left" w:pos="720"/>
          <w:tab w:val="left" w:pos="4320"/>
        </w:tabs>
        <w:ind w:firstLine="4320"/>
      </w:pPr>
      <w:r>
        <w:t>/s/     Harold Anderson, Secretary</w:t>
      </w:r>
    </w:p>
    <w:p w:rsidR="00D806B5" w:rsidRDefault="00D806B5"/>
    <w:p w:rsidR="00690EBC" w:rsidRDefault="003139A5" w:rsidP="00C43EAA">
      <w:pPr>
        <w:ind w:firstLine="720"/>
      </w:pPr>
      <w:r>
        <w:t xml:space="preserve">President Cantrell recognized Dr. Scafidel who gave the Executive Director’s Report.  Dr. Scafidel reported on </w:t>
      </w:r>
      <w:r w:rsidR="00114918">
        <w:t>construction</w:t>
      </w:r>
      <w:r w:rsidR="00C618CD">
        <w:t xml:space="preserve"> projects</w:t>
      </w:r>
      <w:r w:rsidR="00114918">
        <w:t xml:space="preserve">, Mr. Al Bordelon and the Port entrance sign.  </w:t>
      </w:r>
    </w:p>
    <w:p w:rsidR="00114918" w:rsidRDefault="00114918" w:rsidP="00C43EAA">
      <w:pPr>
        <w:ind w:firstLine="720"/>
      </w:pPr>
    </w:p>
    <w:p w:rsidR="003139A5" w:rsidRDefault="003139A5" w:rsidP="003139A5">
      <w:pPr>
        <w:ind w:firstLine="720"/>
      </w:pPr>
      <w:r>
        <w:t xml:space="preserve">President Cantrell asked if there were any Old Business. Not hearing from anyone, he proceeded with the meeting.  </w:t>
      </w:r>
    </w:p>
    <w:p w:rsidR="003139A5" w:rsidRDefault="003139A5" w:rsidP="003139A5">
      <w:pPr>
        <w:ind w:firstLine="720"/>
      </w:pPr>
    </w:p>
    <w:p w:rsidR="003139A5" w:rsidRDefault="003139A5" w:rsidP="003139A5">
      <w:pPr>
        <w:ind w:firstLine="720"/>
      </w:pPr>
      <w:r>
        <w:t xml:space="preserve">President Cantrell asked if there were any New Business. Not hearing from anyone, he proceeded with the meeting.  </w:t>
      </w:r>
    </w:p>
    <w:p w:rsidR="003139A5" w:rsidRDefault="003139A5" w:rsidP="003139A5">
      <w:pPr>
        <w:ind w:firstLine="720"/>
      </w:pPr>
    </w:p>
    <w:p w:rsidR="003139A5" w:rsidRDefault="003139A5" w:rsidP="003139A5">
      <w:pPr>
        <w:ind w:firstLine="720"/>
      </w:pPr>
      <w:r>
        <w:t xml:space="preserve">On motion of Mr. LeBlanc, seconded by Mr. </w:t>
      </w:r>
      <w:r w:rsidR="00114918">
        <w:t>Reppel</w:t>
      </w:r>
      <w:r>
        <w:t>, the Board unanimously approved to convene Executive Session at 12:</w:t>
      </w:r>
      <w:r w:rsidR="00114918">
        <w:t>52</w:t>
      </w:r>
      <w:r>
        <w:t xml:space="preserve"> p.m. to discuss litigation relating to the expropriation of the Violet Dock Port.</w:t>
      </w:r>
    </w:p>
    <w:p w:rsidR="003139A5" w:rsidRDefault="003139A5" w:rsidP="003139A5">
      <w:pPr>
        <w:ind w:firstLine="720"/>
      </w:pPr>
    </w:p>
    <w:p w:rsidR="003139A5" w:rsidRDefault="003139A5" w:rsidP="003139A5">
      <w:pPr>
        <w:ind w:firstLine="720"/>
      </w:pPr>
      <w:r>
        <w:t>The Board reconvened Regular Session at 1:</w:t>
      </w:r>
      <w:r w:rsidR="00114918">
        <w:t>45</w:t>
      </w:r>
      <w:r>
        <w:t xml:space="preserve"> p.m.</w:t>
      </w:r>
    </w:p>
    <w:p w:rsidR="003139A5" w:rsidRDefault="003139A5" w:rsidP="003139A5"/>
    <w:p w:rsidR="003139A5" w:rsidRDefault="003139A5" w:rsidP="003139A5">
      <w:r>
        <w:tab/>
        <w:t xml:space="preserve">On motion of Mr. Reppel, seconded by Mr. </w:t>
      </w:r>
      <w:r w:rsidR="00114918">
        <w:t>Anderson</w:t>
      </w:r>
      <w:r>
        <w:t>, the meeting was adjourned.</w:t>
      </w:r>
    </w:p>
    <w:p w:rsidR="008A5F60" w:rsidRDefault="008A5F60" w:rsidP="008A5F60">
      <w:pPr>
        <w:ind w:firstLine="720"/>
      </w:pPr>
    </w:p>
    <w:p w:rsidR="00E92C21" w:rsidRDefault="00EC12B3" w:rsidP="00E75F5C">
      <w:r>
        <w:tab/>
      </w:r>
      <w:r w:rsidR="003139A5">
        <w:tab/>
      </w:r>
      <w:r w:rsidR="003139A5">
        <w:tab/>
      </w:r>
      <w:r w:rsidR="003139A5">
        <w:tab/>
      </w:r>
      <w:r w:rsidR="003139A5">
        <w:tab/>
      </w:r>
      <w:r w:rsidR="003139A5">
        <w:tab/>
      </w:r>
      <w:r w:rsidR="003139A5">
        <w:tab/>
      </w:r>
      <w:r w:rsidR="00E75F5C">
        <w:t>/s/</w:t>
      </w:r>
      <w:r w:rsidR="00A758BF">
        <w:t xml:space="preserve">  </w:t>
      </w:r>
      <w:r w:rsidR="00C910C0">
        <w:t xml:space="preserve"> </w:t>
      </w:r>
      <w:r w:rsidR="005B6609">
        <w:t>Harold J. Anderson</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6B5" w:rsidRDefault="00D806B5" w:rsidP="00B128D6">
      <w:r>
        <w:separator/>
      </w:r>
    </w:p>
  </w:endnote>
  <w:endnote w:type="continuationSeparator" w:id="0">
    <w:p w:rsidR="00D806B5" w:rsidRDefault="00D806B5"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6B5" w:rsidRDefault="00D806B5" w:rsidP="00B128D6">
      <w:r>
        <w:separator/>
      </w:r>
    </w:p>
  </w:footnote>
  <w:footnote w:type="continuationSeparator" w:id="0">
    <w:p w:rsidR="00D806B5" w:rsidRDefault="00D806B5"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4FD1"/>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46"/>
    <w:rsid w:val="0003478E"/>
    <w:rsid w:val="00034D5A"/>
    <w:rsid w:val="00035322"/>
    <w:rsid w:val="000353FF"/>
    <w:rsid w:val="0003679A"/>
    <w:rsid w:val="0003721D"/>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8D1"/>
    <w:rsid w:val="00053ECB"/>
    <w:rsid w:val="00054B53"/>
    <w:rsid w:val="000609B7"/>
    <w:rsid w:val="00060E4F"/>
    <w:rsid w:val="00061C42"/>
    <w:rsid w:val="00062943"/>
    <w:rsid w:val="0006430E"/>
    <w:rsid w:val="00065579"/>
    <w:rsid w:val="00066664"/>
    <w:rsid w:val="00067BC6"/>
    <w:rsid w:val="000701B8"/>
    <w:rsid w:val="000709B1"/>
    <w:rsid w:val="000710E6"/>
    <w:rsid w:val="0007184D"/>
    <w:rsid w:val="00071A71"/>
    <w:rsid w:val="00072682"/>
    <w:rsid w:val="00072D80"/>
    <w:rsid w:val="00073E36"/>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FDC"/>
    <w:rsid w:val="000924E7"/>
    <w:rsid w:val="00092F95"/>
    <w:rsid w:val="00093355"/>
    <w:rsid w:val="00095040"/>
    <w:rsid w:val="00095492"/>
    <w:rsid w:val="00096B8B"/>
    <w:rsid w:val="00097482"/>
    <w:rsid w:val="000A0EC1"/>
    <w:rsid w:val="000A2253"/>
    <w:rsid w:val="000A45A2"/>
    <w:rsid w:val="000A53A0"/>
    <w:rsid w:val="000B09BD"/>
    <w:rsid w:val="000B1100"/>
    <w:rsid w:val="000B13C2"/>
    <w:rsid w:val="000B17C5"/>
    <w:rsid w:val="000B19C7"/>
    <w:rsid w:val="000B256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59C1"/>
    <w:rsid w:val="000E60F9"/>
    <w:rsid w:val="000E6581"/>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2638"/>
    <w:rsid w:val="00112B43"/>
    <w:rsid w:val="00112D79"/>
    <w:rsid w:val="0011340A"/>
    <w:rsid w:val="001135FB"/>
    <w:rsid w:val="00113D01"/>
    <w:rsid w:val="00114233"/>
    <w:rsid w:val="001145CC"/>
    <w:rsid w:val="00114918"/>
    <w:rsid w:val="0011515C"/>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1B6"/>
    <w:rsid w:val="001452E7"/>
    <w:rsid w:val="00145790"/>
    <w:rsid w:val="00145E44"/>
    <w:rsid w:val="00146A6B"/>
    <w:rsid w:val="00155EF9"/>
    <w:rsid w:val="001619AA"/>
    <w:rsid w:val="001635B2"/>
    <w:rsid w:val="00163CA2"/>
    <w:rsid w:val="00163D78"/>
    <w:rsid w:val="00163E82"/>
    <w:rsid w:val="0016721B"/>
    <w:rsid w:val="001707BF"/>
    <w:rsid w:val="00171490"/>
    <w:rsid w:val="001730B7"/>
    <w:rsid w:val="0017484E"/>
    <w:rsid w:val="0017524B"/>
    <w:rsid w:val="00176E90"/>
    <w:rsid w:val="00176F8F"/>
    <w:rsid w:val="0018010B"/>
    <w:rsid w:val="001811D9"/>
    <w:rsid w:val="00181AB5"/>
    <w:rsid w:val="00184861"/>
    <w:rsid w:val="00185C1C"/>
    <w:rsid w:val="001877D6"/>
    <w:rsid w:val="00191B85"/>
    <w:rsid w:val="00191E30"/>
    <w:rsid w:val="001926B7"/>
    <w:rsid w:val="00192B74"/>
    <w:rsid w:val="00194626"/>
    <w:rsid w:val="00194701"/>
    <w:rsid w:val="001973CF"/>
    <w:rsid w:val="00197453"/>
    <w:rsid w:val="001A0287"/>
    <w:rsid w:val="001A0FF8"/>
    <w:rsid w:val="001A1B66"/>
    <w:rsid w:val="001A1C8B"/>
    <w:rsid w:val="001A280D"/>
    <w:rsid w:val="001A355C"/>
    <w:rsid w:val="001A3EB5"/>
    <w:rsid w:val="001A64C7"/>
    <w:rsid w:val="001A75DF"/>
    <w:rsid w:val="001B0746"/>
    <w:rsid w:val="001B078A"/>
    <w:rsid w:val="001B1E3A"/>
    <w:rsid w:val="001B212A"/>
    <w:rsid w:val="001B333A"/>
    <w:rsid w:val="001B3815"/>
    <w:rsid w:val="001B3C20"/>
    <w:rsid w:val="001B4B2C"/>
    <w:rsid w:val="001B4D08"/>
    <w:rsid w:val="001B5403"/>
    <w:rsid w:val="001B5417"/>
    <w:rsid w:val="001B73FB"/>
    <w:rsid w:val="001B7D3B"/>
    <w:rsid w:val="001B7DF8"/>
    <w:rsid w:val="001C17D3"/>
    <w:rsid w:val="001C1FB8"/>
    <w:rsid w:val="001C3F45"/>
    <w:rsid w:val="001C4166"/>
    <w:rsid w:val="001C6B83"/>
    <w:rsid w:val="001C7837"/>
    <w:rsid w:val="001C7F82"/>
    <w:rsid w:val="001D0E5D"/>
    <w:rsid w:val="001D171C"/>
    <w:rsid w:val="001D1756"/>
    <w:rsid w:val="001D17A6"/>
    <w:rsid w:val="001D1B55"/>
    <w:rsid w:val="001D1CE4"/>
    <w:rsid w:val="001D25E9"/>
    <w:rsid w:val="001D3837"/>
    <w:rsid w:val="001D4B94"/>
    <w:rsid w:val="001D5AA2"/>
    <w:rsid w:val="001E3914"/>
    <w:rsid w:val="001E3D69"/>
    <w:rsid w:val="001E400C"/>
    <w:rsid w:val="001E7694"/>
    <w:rsid w:val="001F1F81"/>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075"/>
    <w:rsid w:val="00210C03"/>
    <w:rsid w:val="002122F3"/>
    <w:rsid w:val="002123C9"/>
    <w:rsid w:val="002128C8"/>
    <w:rsid w:val="0021310B"/>
    <w:rsid w:val="00213246"/>
    <w:rsid w:val="00214846"/>
    <w:rsid w:val="002164D7"/>
    <w:rsid w:val="00216E02"/>
    <w:rsid w:val="00216FA5"/>
    <w:rsid w:val="002176DB"/>
    <w:rsid w:val="00217EDD"/>
    <w:rsid w:val="00220060"/>
    <w:rsid w:val="0022094C"/>
    <w:rsid w:val="0022108A"/>
    <w:rsid w:val="00221D77"/>
    <w:rsid w:val="00221E0A"/>
    <w:rsid w:val="0022340F"/>
    <w:rsid w:val="002239EB"/>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432C"/>
    <w:rsid w:val="002745A4"/>
    <w:rsid w:val="0027626F"/>
    <w:rsid w:val="00280049"/>
    <w:rsid w:val="00280D65"/>
    <w:rsid w:val="0028121F"/>
    <w:rsid w:val="0028269B"/>
    <w:rsid w:val="00283366"/>
    <w:rsid w:val="002833DF"/>
    <w:rsid w:val="00284852"/>
    <w:rsid w:val="002906B6"/>
    <w:rsid w:val="00290CA4"/>
    <w:rsid w:val="0029297F"/>
    <w:rsid w:val="00292B23"/>
    <w:rsid w:val="0029332A"/>
    <w:rsid w:val="00293F48"/>
    <w:rsid w:val="0029771F"/>
    <w:rsid w:val="002A033A"/>
    <w:rsid w:val="002A0E8F"/>
    <w:rsid w:val="002A10E4"/>
    <w:rsid w:val="002A127F"/>
    <w:rsid w:val="002A26A1"/>
    <w:rsid w:val="002A33F8"/>
    <w:rsid w:val="002A3707"/>
    <w:rsid w:val="002A38C0"/>
    <w:rsid w:val="002A3B33"/>
    <w:rsid w:val="002A5095"/>
    <w:rsid w:val="002A51B4"/>
    <w:rsid w:val="002A5F6E"/>
    <w:rsid w:val="002A6392"/>
    <w:rsid w:val="002A7356"/>
    <w:rsid w:val="002B04C4"/>
    <w:rsid w:val="002B0BEA"/>
    <w:rsid w:val="002B1FAC"/>
    <w:rsid w:val="002B28A7"/>
    <w:rsid w:val="002B2D09"/>
    <w:rsid w:val="002B36AA"/>
    <w:rsid w:val="002B4619"/>
    <w:rsid w:val="002B6664"/>
    <w:rsid w:val="002C0D08"/>
    <w:rsid w:val="002C1501"/>
    <w:rsid w:val="002C2422"/>
    <w:rsid w:val="002C26C9"/>
    <w:rsid w:val="002C2A50"/>
    <w:rsid w:val="002C341D"/>
    <w:rsid w:val="002C35D0"/>
    <w:rsid w:val="002C363B"/>
    <w:rsid w:val="002C42D8"/>
    <w:rsid w:val="002C432F"/>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4726"/>
    <w:rsid w:val="002E53FD"/>
    <w:rsid w:val="002E61CB"/>
    <w:rsid w:val="002E7828"/>
    <w:rsid w:val="002F091E"/>
    <w:rsid w:val="002F0A4D"/>
    <w:rsid w:val="002F0CCA"/>
    <w:rsid w:val="002F0FF2"/>
    <w:rsid w:val="002F15C6"/>
    <w:rsid w:val="002F172D"/>
    <w:rsid w:val="002F1C6F"/>
    <w:rsid w:val="002F3AE5"/>
    <w:rsid w:val="002F6851"/>
    <w:rsid w:val="002F6ADA"/>
    <w:rsid w:val="002F6CDC"/>
    <w:rsid w:val="002F7C4B"/>
    <w:rsid w:val="00304330"/>
    <w:rsid w:val="0030507F"/>
    <w:rsid w:val="00305772"/>
    <w:rsid w:val="00305A7A"/>
    <w:rsid w:val="00305D38"/>
    <w:rsid w:val="0030768F"/>
    <w:rsid w:val="00310594"/>
    <w:rsid w:val="003123AB"/>
    <w:rsid w:val="003139A5"/>
    <w:rsid w:val="0031413E"/>
    <w:rsid w:val="00314932"/>
    <w:rsid w:val="00314C37"/>
    <w:rsid w:val="00315283"/>
    <w:rsid w:val="00317BEC"/>
    <w:rsid w:val="00320643"/>
    <w:rsid w:val="0032104B"/>
    <w:rsid w:val="0032314A"/>
    <w:rsid w:val="00323C89"/>
    <w:rsid w:val="00324965"/>
    <w:rsid w:val="00324B92"/>
    <w:rsid w:val="003258BB"/>
    <w:rsid w:val="0032654D"/>
    <w:rsid w:val="00326D24"/>
    <w:rsid w:val="00326FF3"/>
    <w:rsid w:val="00327765"/>
    <w:rsid w:val="00332166"/>
    <w:rsid w:val="00333C88"/>
    <w:rsid w:val="00333D5D"/>
    <w:rsid w:val="00334BB0"/>
    <w:rsid w:val="00341CCD"/>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42AF"/>
    <w:rsid w:val="00364C2E"/>
    <w:rsid w:val="00365F4F"/>
    <w:rsid w:val="0036670E"/>
    <w:rsid w:val="00370BB9"/>
    <w:rsid w:val="00370BF6"/>
    <w:rsid w:val="003712FE"/>
    <w:rsid w:val="00371F7D"/>
    <w:rsid w:val="003739EE"/>
    <w:rsid w:val="003740FD"/>
    <w:rsid w:val="00374C25"/>
    <w:rsid w:val="00375CAF"/>
    <w:rsid w:val="003762E0"/>
    <w:rsid w:val="00377CC5"/>
    <w:rsid w:val="00382C8D"/>
    <w:rsid w:val="00383B6D"/>
    <w:rsid w:val="003840FC"/>
    <w:rsid w:val="003878F0"/>
    <w:rsid w:val="0039706C"/>
    <w:rsid w:val="003975A0"/>
    <w:rsid w:val="003A13C9"/>
    <w:rsid w:val="003A16B7"/>
    <w:rsid w:val="003A2458"/>
    <w:rsid w:val="003A2835"/>
    <w:rsid w:val="003A3938"/>
    <w:rsid w:val="003A3FA0"/>
    <w:rsid w:val="003A4410"/>
    <w:rsid w:val="003A6EA0"/>
    <w:rsid w:val="003B212A"/>
    <w:rsid w:val="003B2B0F"/>
    <w:rsid w:val="003B4F96"/>
    <w:rsid w:val="003B545F"/>
    <w:rsid w:val="003B5DA2"/>
    <w:rsid w:val="003B6045"/>
    <w:rsid w:val="003B76B3"/>
    <w:rsid w:val="003B7EBF"/>
    <w:rsid w:val="003C0633"/>
    <w:rsid w:val="003C1AF1"/>
    <w:rsid w:val="003C1BF9"/>
    <w:rsid w:val="003C24E8"/>
    <w:rsid w:val="003C350B"/>
    <w:rsid w:val="003C6118"/>
    <w:rsid w:val="003C6BEA"/>
    <w:rsid w:val="003C6C72"/>
    <w:rsid w:val="003D00A5"/>
    <w:rsid w:val="003D0AB1"/>
    <w:rsid w:val="003D3FD4"/>
    <w:rsid w:val="003D6745"/>
    <w:rsid w:val="003E25FB"/>
    <w:rsid w:val="003E2A00"/>
    <w:rsid w:val="003E2C82"/>
    <w:rsid w:val="003E4B5F"/>
    <w:rsid w:val="003E4B8F"/>
    <w:rsid w:val="003E56D6"/>
    <w:rsid w:val="003E7EB9"/>
    <w:rsid w:val="003E7F0E"/>
    <w:rsid w:val="003F01CE"/>
    <w:rsid w:val="003F0E98"/>
    <w:rsid w:val="003F1CFA"/>
    <w:rsid w:val="003F210E"/>
    <w:rsid w:val="003F37FF"/>
    <w:rsid w:val="003F60CF"/>
    <w:rsid w:val="00400ACE"/>
    <w:rsid w:val="00400BE0"/>
    <w:rsid w:val="00400F81"/>
    <w:rsid w:val="00401065"/>
    <w:rsid w:val="00402321"/>
    <w:rsid w:val="004023C5"/>
    <w:rsid w:val="00402AC9"/>
    <w:rsid w:val="004043A6"/>
    <w:rsid w:val="00405BF6"/>
    <w:rsid w:val="004063E7"/>
    <w:rsid w:val="004079A2"/>
    <w:rsid w:val="00414E7E"/>
    <w:rsid w:val="00416B04"/>
    <w:rsid w:val="00417063"/>
    <w:rsid w:val="00422185"/>
    <w:rsid w:val="00425743"/>
    <w:rsid w:val="004265BB"/>
    <w:rsid w:val="0042785D"/>
    <w:rsid w:val="00427BF2"/>
    <w:rsid w:val="00430080"/>
    <w:rsid w:val="004323CF"/>
    <w:rsid w:val="0043451D"/>
    <w:rsid w:val="004362FA"/>
    <w:rsid w:val="0043697E"/>
    <w:rsid w:val="00436F3D"/>
    <w:rsid w:val="00440632"/>
    <w:rsid w:val="00441675"/>
    <w:rsid w:val="00441790"/>
    <w:rsid w:val="004444E1"/>
    <w:rsid w:val="00445245"/>
    <w:rsid w:val="00445746"/>
    <w:rsid w:val="00445C1E"/>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51CA"/>
    <w:rsid w:val="0047659E"/>
    <w:rsid w:val="00480859"/>
    <w:rsid w:val="00480B29"/>
    <w:rsid w:val="00481A13"/>
    <w:rsid w:val="00481D72"/>
    <w:rsid w:val="00482F55"/>
    <w:rsid w:val="004833CD"/>
    <w:rsid w:val="004840F8"/>
    <w:rsid w:val="0048477D"/>
    <w:rsid w:val="00484ACF"/>
    <w:rsid w:val="00492117"/>
    <w:rsid w:val="00492CBD"/>
    <w:rsid w:val="00493F90"/>
    <w:rsid w:val="00494ADC"/>
    <w:rsid w:val="00494D85"/>
    <w:rsid w:val="00495642"/>
    <w:rsid w:val="0049775B"/>
    <w:rsid w:val="004A0D15"/>
    <w:rsid w:val="004A1F8A"/>
    <w:rsid w:val="004A2C01"/>
    <w:rsid w:val="004A345D"/>
    <w:rsid w:val="004A5E50"/>
    <w:rsid w:val="004A647D"/>
    <w:rsid w:val="004A6F14"/>
    <w:rsid w:val="004B0CAC"/>
    <w:rsid w:val="004B0FF5"/>
    <w:rsid w:val="004B22ED"/>
    <w:rsid w:val="004B28BA"/>
    <w:rsid w:val="004B3DCB"/>
    <w:rsid w:val="004B42AB"/>
    <w:rsid w:val="004B43C3"/>
    <w:rsid w:val="004B4F40"/>
    <w:rsid w:val="004B5D41"/>
    <w:rsid w:val="004B5DB1"/>
    <w:rsid w:val="004B6B2C"/>
    <w:rsid w:val="004C0756"/>
    <w:rsid w:val="004C1668"/>
    <w:rsid w:val="004C3F2A"/>
    <w:rsid w:val="004C50AB"/>
    <w:rsid w:val="004C52C9"/>
    <w:rsid w:val="004C5313"/>
    <w:rsid w:val="004C5921"/>
    <w:rsid w:val="004C5990"/>
    <w:rsid w:val="004C630F"/>
    <w:rsid w:val="004C7098"/>
    <w:rsid w:val="004C7AEF"/>
    <w:rsid w:val="004D1329"/>
    <w:rsid w:val="004D196C"/>
    <w:rsid w:val="004D377F"/>
    <w:rsid w:val="004D45EA"/>
    <w:rsid w:val="004D4C48"/>
    <w:rsid w:val="004D50BF"/>
    <w:rsid w:val="004E06BB"/>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12DE"/>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2F0"/>
    <w:rsid w:val="0056190D"/>
    <w:rsid w:val="00561939"/>
    <w:rsid w:val="00562F78"/>
    <w:rsid w:val="00563274"/>
    <w:rsid w:val="0056431B"/>
    <w:rsid w:val="005652FC"/>
    <w:rsid w:val="0056664C"/>
    <w:rsid w:val="00567109"/>
    <w:rsid w:val="005674C3"/>
    <w:rsid w:val="005675E3"/>
    <w:rsid w:val="00571F5F"/>
    <w:rsid w:val="00572EA8"/>
    <w:rsid w:val="0057358E"/>
    <w:rsid w:val="00573F47"/>
    <w:rsid w:val="00574347"/>
    <w:rsid w:val="00575676"/>
    <w:rsid w:val="00577717"/>
    <w:rsid w:val="00580CBB"/>
    <w:rsid w:val="00583A8C"/>
    <w:rsid w:val="00584E03"/>
    <w:rsid w:val="005854C1"/>
    <w:rsid w:val="00587C58"/>
    <w:rsid w:val="00587D44"/>
    <w:rsid w:val="0059040A"/>
    <w:rsid w:val="005907C8"/>
    <w:rsid w:val="0059080E"/>
    <w:rsid w:val="005912D3"/>
    <w:rsid w:val="005930A1"/>
    <w:rsid w:val="00594EA6"/>
    <w:rsid w:val="005960EE"/>
    <w:rsid w:val="00596458"/>
    <w:rsid w:val="00596554"/>
    <w:rsid w:val="00596D2F"/>
    <w:rsid w:val="005A2044"/>
    <w:rsid w:val="005A33C4"/>
    <w:rsid w:val="005A4CDB"/>
    <w:rsid w:val="005A5943"/>
    <w:rsid w:val="005A6E60"/>
    <w:rsid w:val="005A7C90"/>
    <w:rsid w:val="005B01FA"/>
    <w:rsid w:val="005B317F"/>
    <w:rsid w:val="005B3215"/>
    <w:rsid w:val="005B33D6"/>
    <w:rsid w:val="005B4BA3"/>
    <w:rsid w:val="005B647D"/>
    <w:rsid w:val="005B64E7"/>
    <w:rsid w:val="005B6609"/>
    <w:rsid w:val="005B7A2A"/>
    <w:rsid w:val="005C0835"/>
    <w:rsid w:val="005C0862"/>
    <w:rsid w:val="005C0BFF"/>
    <w:rsid w:val="005C42D3"/>
    <w:rsid w:val="005C5000"/>
    <w:rsid w:val="005C6C7A"/>
    <w:rsid w:val="005D01E0"/>
    <w:rsid w:val="005D0F53"/>
    <w:rsid w:val="005D12A6"/>
    <w:rsid w:val="005D19FC"/>
    <w:rsid w:val="005D248D"/>
    <w:rsid w:val="005D3B68"/>
    <w:rsid w:val="005D3D75"/>
    <w:rsid w:val="005D4CD5"/>
    <w:rsid w:val="005D4F9C"/>
    <w:rsid w:val="005D5026"/>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3EC4"/>
    <w:rsid w:val="00604085"/>
    <w:rsid w:val="0060469F"/>
    <w:rsid w:val="00604B25"/>
    <w:rsid w:val="00605730"/>
    <w:rsid w:val="00605C40"/>
    <w:rsid w:val="00605D7B"/>
    <w:rsid w:val="00605DCB"/>
    <w:rsid w:val="00607A99"/>
    <w:rsid w:val="00610317"/>
    <w:rsid w:val="00611B22"/>
    <w:rsid w:val="0061210F"/>
    <w:rsid w:val="00612812"/>
    <w:rsid w:val="00614247"/>
    <w:rsid w:val="006156C7"/>
    <w:rsid w:val="006216AF"/>
    <w:rsid w:val="00621A9C"/>
    <w:rsid w:val="00622033"/>
    <w:rsid w:val="006221F3"/>
    <w:rsid w:val="00624F21"/>
    <w:rsid w:val="00625B6B"/>
    <w:rsid w:val="00630BF9"/>
    <w:rsid w:val="00631640"/>
    <w:rsid w:val="0063196D"/>
    <w:rsid w:val="006330C9"/>
    <w:rsid w:val="006356FD"/>
    <w:rsid w:val="006362F0"/>
    <w:rsid w:val="00637203"/>
    <w:rsid w:val="00640F37"/>
    <w:rsid w:val="00642368"/>
    <w:rsid w:val="00642673"/>
    <w:rsid w:val="0064302D"/>
    <w:rsid w:val="00643BF7"/>
    <w:rsid w:val="00645012"/>
    <w:rsid w:val="006456DF"/>
    <w:rsid w:val="00645EE2"/>
    <w:rsid w:val="00646AD6"/>
    <w:rsid w:val="0064770A"/>
    <w:rsid w:val="00647782"/>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7823"/>
    <w:rsid w:val="0068782E"/>
    <w:rsid w:val="00687F7E"/>
    <w:rsid w:val="006908DA"/>
    <w:rsid w:val="00690EBC"/>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67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3990"/>
    <w:rsid w:val="006E53E6"/>
    <w:rsid w:val="006E6232"/>
    <w:rsid w:val="006E69FE"/>
    <w:rsid w:val="006E7064"/>
    <w:rsid w:val="006F0893"/>
    <w:rsid w:val="006F0E7E"/>
    <w:rsid w:val="006F2850"/>
    <w:rsid w:val="006F4912"/>
    <w:rsid w:val="006F5774"/>
    <w:rsid w:val="006F6713"/>
    <w:rsid w:val="006F6F44"/>
    <w:rsid w:val="006F713A"/>
    <w:rsid w:val="006F7EAE"/>
    <w:rsid w:val="00700A0E"/>
    <w:rsid w:val="00701C29"/>
    <w:rsid w:val="007036FE"/>
    <w:rsid w:val="007068D9"/>
    <w:rsid w:val="007112D8"/>
    <w:rsid w:val="00711B3B"/>
    <w:rsid w:val="00712906"/>
    <w:rsid w:val="00713CFC"/>
    <w:rsid w:val="00714692"/>
    <w:rsid w:val="007147B5"/>
    <w:rsid w:val="00715172"/>
    <w:rsid w:val="00715A96"/>
    <w:rsid w:val="0071610E"/>
    <w:rsid w:val="007163F0"/>
    <w:rsid w:val="007170F5"/>
    <w:rsid w:val="00717A42"/>
    <w:rsid w:val="00722A67"/>
    <w:rsid w:val="00722FA4"/>
    <w:rsid w:val="00726597"/>
    <w:rsid w:val="00726D41"/>
    <w:rsid w:val="00726D62"/>
    <w:rsid w:val="00730690"/>
    <w:rsid w:val="007307D5"/>
    <w:rsid w:val="007318F4"/>
    <w:rsid w:val="0073377B"/>
    <w:rsid w:val="007337B3"/>
    <w:rsid w:val="00734EB7"/>
    <w:rsid w:val="00735930"/>
    <w:rsid w:val="00735D38"/>
    <w:rsid w:val="0074039F"/>
    <w:rsid w:val="00741423"/>
    <w:rsid w:val="007435FD"/>
    <w:rsid w:val="007438F0"/>
    <w:rsid w:val="00743CC5"/>
    <w:rsid w:val="00747418"/>
    <w:rsid w:val="00747FD9"/>
    <w:rsid w:val="00750060"/>
    <w:rsid w:val="00750A1B"/>
    <w:rsid w:val="00750BCD"/>
    <w:rsid w:val="00750D42"/>
    <w:rsid w:val="007510B4"/>
    <w:rsid w:val="00751830"/>
    <w:rsid w:val="00751C74"/>
    <w:rsid w:val="00754871"/>
    <w:rsid w:val="0075495D"/>
    <w:rsid w:val="00757ED4"/>
    <w:rsid w:val="00757EF0"/>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7C9"/>
    <w:rsid w:val="00784816"/>
    <w:rsid w:val="00784D6F"/>
    <w:rsid w:val="00785695"/>
    <w:rsid w:val="00787AEB"/>
    <w:rsid w:val="00787DC7"/>
    <w:rsid w:val="00787F85"/>
    <w:rsid w:val="00790014"/>
    <w:rsid w:val="00790525"/>
    <w:rsid w:val="0079096B"/>
    <w:rsid w:val="00791905"/>
    <w:rsid w:val="00792033"/>
    <w:rsid w:val="0079335F"/>
    <w:rsid w:val="00793ABB"/>
    <w:rsid w:val="00793EB7"/>
    <w:rsid w:val="00795479"/>
    <w:rsid w:val="00796564"/>
    <w:rsid w:val="00797944"/>
    <w:rsid w:val="007A02CD"/>
    <w:rsid w:val="007A06E2"/>
    <w:rsid w:val="007A1769"/>
    <w:rsid w:val="007A1ABA"/>
    <w:rsid w:val="007A212F"/>
    <w:rsid w:val="007A3075"/>
    <w:rsid w:val="007A3762"/>
    <w:rsid w:val="007A3B2A"/>
    <w:rsid w:val="007A4995"/>
    <w:rsid w:val="007A4ECB"/>
    <w:rsid w:val="007A5442"/>
    <w:rsid w:val="007A58BD"/>
    <w:rsid w:val="007A6BFC"/>
    <w:rsid w:val="007A6FDA"/>
    <w:rsid w:val="007B1153"/>
    <w:rsid w:val="007B2552"/>
    <w:rsid w:val="007B2639"/>
    <w:rsid w:val="007B26AE"/>
    <w:rsid w:val="007B2D03"/>
    <w:rsid w:val="007B436F"/>
    <w:rsid w:val="007B4A14"/>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452"/>
    <w:rsid w:val="007E2539"/>
    <w:rsid w:val="007E3152"/>
    <w:rsid w:val="007E34F2"/>
    <w:rsid w:val="007E3AAB"/>
    <w:rsid w:val="007E6668"/>
    <w:rsid w:val="007E6758"/>
    <w:rsid w:val="007E7CAE"/>
    <w:rsid w:val="007E7E1C"/>
    <w:rsid w:val="007F11A4"/>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1A50"/>
    <w:rsid w:val="008124B7"/>
    <w:rsid w:val="008126A5"/>
    <w:rsid w:val="00812C40"/>
    <w:rsid w:val="00813508"/>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2C4D"/>
    <w:rsid w:val="00832E6C"/>
    <w:rsid w:val="00833DCC"/>
    <w:rsid w:val="00833EEE"/>
    <w:rsid w:val="008342C7"/>
    <w:rsid w:val="00834B6C"/>
    <w:rsid w:val="00837084"/>
    <w:rsid w:val="008372B9"/>
    <w:rsid w:val="00840552"/>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7B2"/>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5080"/>
    <w:rsid w:val="00896720"/>
    <w:rsid w:val="00896E17"/>
    <w:rsid w:val="008A0686"/>
    <w:rsid w:val="008A0F8A"/>
    <w:rsid w:val="008A1EF2"/>
    <w:rsid w:val="008A36D7"/>
    <w:rsid w:val="008A5F60"/>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195"/>
    <w:rsid w:val="008C3679"/>
    <w:rsid w:val="008C52D4"/>
    <w:rsid w:val="008C629E"/>
    <w:rsid w:val="008C732C"/>
    <w:rsid w:val="008C77FE"/>
    <w:rsid w:val="008C792E"/>
    <w:rsid w:val="008D178C"/>
    <w:rsid w:val="008D1A53"/>
    <w:rsid w:val="008D29F7"/>
    <w:rsid w:val="008D6144"/>
    <w:rsid w:val="008D6418"/>
    <w:rsid w:val="008D6A07"/>
    <w:rsid w:val="008D77A0"/>
    <w:rsid w:val="008D7ABD"/>
    <w:rsid w:val="008E3A50"/>
    <w:rsid w:val="008E5323"/>
    <w:rsid w:val="008E6A68"/>
    <w:rsid w:val="008E6DA1"/>
    <w:rsid w:val="008F0B69"/>
    <w:rsid w:val="008F1524"/>
    <w:rsid w:val="008F1FF8"/>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07EA4"/>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33FB8"/>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2820"/>
    <w:rsid w:val="00952EE5"/>
    <w:rsid w:val="00953D69"/>
    <w:rsid w:val="00957E8E"/>
    <w:rsid w:val="00960588"/>
    <w:rsid w:val="00960BDA"/>
    <w:rsid w:val="009622E0"/>
    <w:rsid w:val="00964E52"/>
    <w:rsid w:val="00964EE9"/>
    <w:rsid w:val="00966884"/>
    <w:rsid w:val="00967674"/>
    <w:rsid w:val="00970578"/>
    <w:rsid w:val="00970FB3"/>
    <w:rsid w:val="00972193"/>
    <w:rsid w:val="00972956"/>
    <w:rsid w:val="0097529F"/>
    <w:rsid w:val="009754FC"/>
    <w:rsid w:val="00977D9B"/>
    <w:rsid w:val="0098161C"/>
    <w:rsid w:val="00983353"/>
    <w:rsid w:val="0098451C"/>
    <w:rsid w:val="00985054"/>
    <w:rsid w:val="0098618F"/>
    <w:rsid w:val="00986CB8"/>
    <w:rsid w:val="00986E46"/>
    <w:rsid w:val="0099021B"/>
    <w:rsid w:val="0099199A"/>
    <w:rsid w:val="00991D5E"/>
    <w:rsid w:val="00994917"/>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398"/>
    <w:rsid w:val="00A035FF"/>
    <w:rsid w:val="00A03B38"/>
    <w:rsid w:val="00A0495A"/>
    <w:rsid w:val="00A05F7E"/>
    <w:rsid w:val="00A07A7E"/>
    <w:rsid w:val="00A1205F"/>
    <w:rsid w:val="00A15DF7"/>
    <w:rsid w:val="00A16926"/>
    <w:rsid w:val="00A16F43"/>
    <w:rsid w:val="00A17326"/>
    <w:rsid w:val="00A17D2C"/>
    <w:rsid w:val="00A21319"/>
    <w:rsid w:val="00A222CE"/>
    <w:rsid w:val="00A22790"/>
    <w:rsid w:val="00A23B86"/>
    <w:rsid w:val="00A241C3"/>
    <w:rsid w:val="00A24520"/>
    <w:rsid w:val="00A25247"/>
    <w:rsid w:val="00A25A0A"/>
    <w:rsid w:val="00A25C6A"/>
    <w:rsid w:val="00A263A4"/>
    <w:rsid w:val="00A27049"/>
    <w:rsid w:val="00A2792F"/>
    <w:rsid w:val="00A3048A"/>
    <w:rsid w:val="00A313EE"/>
    <w:rsid w:val="00A32D35"/>
    <w:rsid w:val="00A344FB"/>
    <w:rsid w:val="00A3501F"/>
    <w:rsid w:val="00A35B62"/>
    <w:rsid w:val="00A35E06"/>
    <w:rsid w:val="00A37C9E"/>
    <w:rsid w:val="00A40250"/>
    <w:rsid w:val="00A40C3C"/>
    <w:rsid w:val="00A40FE0"/>
    <w:rsid w:val="00A41A8D"/>
    <w:rsid w:val="00A44204"/>
    <w:rsid w:val="00A444F3"/>
    <w:rsid w:val="00A4575E"/>
    <w:rsid w:val="00A45F4C"/>
    <w:rsid w:val="00A468EC"/>
    <w:rsid w:val="00A46A70"/>
    <w:rsid w:val="00A4751D"/>
    <w:rsid w:val="00A47CFD"/>
    <w:rsid w:val="00A522C2"/>
    <w:rsid w:val="00A52CC4"/>
    <w:rsid w:val="00A53840"/>
    <w:rsid w:val="00A55429"/>
    <w:rsid w:val="00A611AA"/>
    <w:rsid w:val="00A61D85"/>
    <w:rsid w:val="00A633E5"/>
    <w:rsid w:val="00A64FC0"/>
    <w:rsid w:val="00A66DB6"/>
    <w:rsid w:val="00A67381"/>
    <w:rsid w:val="00A67B96"/>
    <w:rsid w:val="00A70DAE"/>
    <w:rsid w:val="00A7106C"/>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61A7"/>
    <w:rsid w:val="00A87C19"/>
    <w:rsid w:val="00A903D8"/>
    <w:rsid w:val="00A91DE4"/>
    <w:rsid w:val="00A9253B"/>
    <w:rsid w:val="00A930B5"/>
    <w:rsid w:val="00A9395D"/>
    <w:rsid w:val="00A945B6"/>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2D98"/>
    <w:rsid w:val="00AB2FD5"/>
    <w:rsid w:val="00AB4DA9"/>
    <w:rsid w:val="00AB54F2"/>
    <w:rsid w:val="00AB5639"/>
    <w:rsid w:val="00AB5F75"/>
    <w:rsid w:val="00AC3203"/>
    <w:rsid w:val="00AC336A"/>
    <w:rsid w:val="00AC39F7"/>
    <w:rsid w:val="00AC4C66"/>
    <w:rsid w:val="00AC5DF5"/>
    <w:rsid w:val="00AC777C"/>
    <w:rsid w:val="00AD3930"/>
    <w:rsid w:val="00AD40D4"/>
    <w:rsid w:val="00AD5A1E"/>
    <w:rsid w:val="00AD6F6F"/>
    <w:rsid w:val="00AE1293"/>
    <w:rsid w:val="00AE5812"/>
    <w:rsid w:val="00AE63D9"/>
    <w:rsid w:val="00AE7287"/>
    <w:rsid w:val="00AE7F73"/>
    <w:rsid w:val="00AF37F0"/>
    <w:rsid w:val="00AF3FF9"/>
    <w:rsid w:val="00AF40DE"/>
    <w:rsid w:val="00AF4787"/>
    <w:rsid w:val="00AF521B"/>
    <w:rsid w:val="00AF77B3"/>
    <w:rsid w:val="00B01F24"/>
    <w:rsid w:val="00B04BF6"/>
    <w:rsid w:val="00B04D4C"/>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C41"/>
    <w:rsid w:val="00B43A17"/>
    <w:rsid w:val="00B43AA4"/>
    <w:rsid w:val="00B46105"/>
    <w:rsid w:val="00B46297"/>
    <w:rsid w:val="00B463F1"/>
    <w:rsid w:val="00B46BEB"/>
    <w:rsid w:val="00B474DB"/>
    <w:rsid w:val="00B50FD0"/>
    <w:rsid w:val="00B511E9"/>
    <w:rsid w:val="00B51CBB"/>
    <w:rsid w:val="00B529A2"/>
    <w:rsid w:val="00B5412A"/>
    <w:rsid w:val="00B54819"/>
    <w:rsid w:val="00B575AB"/>
    <w:rsid w:val="00B61A41"/>
    <w:rsid w:val="00B61F1A"/>
    <w:rsid w:val="00B62462"/>
    <w:rsid w:val="00B62BC3"/>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5602"/>
    <w:rsid w:val="00B873A2"/>
    <w:rsid w:val="00B90683"/>
    <w:rsid w:val="00B909D2"/>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E"/>
    <w:rsid w:val="00BC5CE2"/>
    <w:rsid w:val="00BC7033"/>
    <w:rsid w:val="00BD1F71"/>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2DA2"/>
    <w:rsid w:val="00C25271"/>
    <w:rsid w:val="00C25450"/>
    <w:rsid w:val="00C26062"/>
    <w:rsid w:val="00C26A92"/>
    <w:rsid w:val="00C26E66"/>
    <w:rsid w:val="00C277AE"/>
    <w:rsid w:val="00C319DD"/>
    <w:rsid w:val="00C32821"/>
    <w:rsid w:val="00C32CDF"/>
    <w:rsid w:val="00C33BB0"/>
    <w:rsid w:val="00C3421B"/>
    <w:rsid w:val="00C342BF"/>
    <w:rsid w:val="00C35661"/>
    <w:rsid w:val="00C37907"/>
    <w:rsid w:val="00C400F4"/>
    <w:rsid w:val="00C40AFC"/>
    <w:rsid w:val="00C416F1"/>
    <w:rsid w:val="00C417C2"/>
    <w:rsid w:val="00C4265B"/>
    <w:rsid w:val="00C43EAA"/>
    <w:rsid w:val="00C4445D"/>
    <w:rsid w:val="00C4460C"/>
    <w:rsid w:val="00C44A04"/>
    <w:rsid w:val="00C44D27"/>
    <w:rsid w:val="00C457D7"/>
    <w:rsid w:val="00C458B1"/>
    <w:rsid w:val="00C458FA"/>
    <w:rsid w:val="00C45969"/>
    <w:rsid w:val="00C5012C"/>
    <w:rsid w:val="00C5110E"/>
    <w:rsid w:val="00C553D7"/>
    <w:rsid w:val="00C557CD"/>
    <w:rsid w:val="00C55D3B"/>
    <w:rsid w:val="00C55D96"/>
    <w:rsid w:val="00C61715"/>
    <w:rsid w:val="00C61857"/>
    <w:rsid w:val="00C618CD"/>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D55"/>
    <w:rsid w:val="00C7603F"/>
    <w:rsid w:val="00C80A37"/>
    <w:rsid w:val="00C8120F"/>
    <w:rsid w:val="00C820FE"/>
    <w:rsid w:val="00C8269F"/>
    <w:rsid w:val="00C830C5"/>
    <w:rsid w:val="00C8348B"/>
    <w:rsid w:val="00C8350E"/>
    <w:rsid w:val="00C83936"/>
    <w:rsid w:val="00C8451D"/>
    <w:rsid w:val="00C85DA6"/>
    <w:rsid w:val="00C865CF"/>
    <w:rsid w:val="00C86D74"/>
    <w:rsid w:val="00C90B7F"/>
    <w:rsid w:val="00C90C32"/>
    <w:rsid w:val="00C910C0"/>
    <w:rsid w:val="00C91242"/>
    <w:rsid w:val="00C92452"/>
    <w:rsid w:val="00C932DF"/>
    <w:rsid w:val="00C952CB"/>
    <w:rsid w:val="00C964BC"/>
    <w:rsid w:val="00C9692E"/>
    <w:rsid w:val="00C96D30"/>
    <w:rsid w:val="00C96DF3"/>
    <w:rsid w:val="00C97332"/>
    <w:rsid w:val="00CA1642"/>
    <w:rsid w:val="00CA502B"/>
    <w:rsid w:val="00CA59FB"/>
    <w:rsid w:val="00CB2561"/>
    <w:rsid w:val="00CB2D1D"/>
    <w:rsid w:val="00CB5097"/>
    <w:rsid w:val="00CB5832"/>
    <w:rsid w:val="00CB5A76"/>
    <w:rsid w:val="00CB6472"/>
    <w:rsid w:val="00CB689A"/>
    <w:rsid w:val="00CB74FC"/>
    <w:rsid w:val="00CB7A5A"/>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7A0"/>
    <w:rsid w:val="00CF1857"/>
    <w:rsid w:val="00CF3778"/>
    <w:rsid w:val="00CF5533"/>
    <w:rsid w:val="00CF5B17"/>
    <w:rsid w:val="00CF6CB1"/>
    <w:rsid w:val="00D00D63"/>
    <w:rsid w:val="00D00E8B"/>
    <w:rsid w:val="00D0394E"/>
    <w:rsid w:val="00D06486"/>
    <w:rsid w:val="00D07602"/>
    <w:rsid w:val="00D079DC"/>
    <w:rsid w:val="00D07FCB"/>
    <w:rsid w:val="00D10035"/>
    <w:rsid w:val="00D131C3"/>
    <w:rsid w:val="00D13F3C"/>
    <w:rsid w:val="00D22691"/>
    <w:rsid w:val="00D244F4"/>
    <w:rsid w:val="00D246A3"/>
    <w:rsid w:val="00D25CDE"/>
    <w:rsid w:val="00D26103"/>
    <w:rsid w:val="00D26A50"/>
    <w:rsid w:val="00D27B49"/>
    <w:rsid w:val="00D27C04"/>
    <w:rsid w:val="00D307B7"/>
    <w:rsid w:val="00D30999"/>
    <w:rsid w:val="00D31F4A"/>
    <w:rsid w:val="00D32CF6"/>
    <w:rsid w:val="00D338C8"/>
    <w:rsid w:val="00D33B7F"/>
    <w:rsid w:val="00D33FE8"/>
    <w:rsid w:val="00D3525F"/>
    <w:rsid w:val="00D35315"/>
    <w:rsid w:val="00D354B2"/>
    <w:rsid w:val="00D360D3"/>
    <w:rsid w:val="00D3792B"/>
    <w:rsid w:val="00D40629"/>
    <w:rsid w:val="00D44CC9"/>
    <w:rsid w:val="00D45266"/>
    <w:rsid w:val="00D45A20"/>
    <w:rsid w:val="00D4646E"/>
    <w:rsid w:val="00D4675A"/>
    <w:rsid w:val="00D46B10"/>
    <w:rsid w:val="00D475B4"/>
    <w:rsid w:val="00D47948"/>
    <w:rsid w:val="00D479E9"/>
    <w:rsid w:val="00D47F22"/>
    <w:rsid w:val="00D47F96"/>
    <w:rsid w:val="00D50C2D"/>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0D17"/>
    <w:rsid w:val="00D7174C"/>
    <w:rsid w:val="00D719EA"/>
    <w:rsid w:val="00D73172"/>
    <w:rsid w:val="00D73692"/>
    <w:rsid w:val="00D73B23"/>
    <w:rsid w:val="00D74B51"/>
    <w:rsid w:val="00D75858"/>
    <w:rsid w:val="00D75B62"/>
    <w:rsid w:val="00D76AFD"/>
    <w:rsid w:val="00D77B74"/>
    <w:rsid w:val="00D806B5"/>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41A8"/>
    <w:rsid w:val="00D941DD"/>
    <w:rsid w:val="00D9449B"/>
    <w:rsid w:val="00D950E9"/>
    <w:rsid w:val="00D95B9F"/>
    <w:rsid w:val="00D96782"/>
    <w:rsid w:val="00DA0BBB"/>
    <w:rsid w:val="00DA1361"/>
    <w:rsid w:val="00DA198E"/>
    <w:rsid w:val="00DA278E"/>
    <w:rsid w:val="00DA2C33"/>
    <w:rsid w:val="00DA2CC0"/>
    <w:rsid w:val="00DA51EE"/>
    <w:rsid w:val="00DA5899"/>
    <w:rsid w:val="00DA66F7"/>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C0B55"/>
    <w:rsid w:val="00DC11A2"/>
    <w:rsid w:val="00DC25C0"/>
    <w:rsid w:val="00DC358A"/>
    <w:rsid w:val="00DC36D6"/>
    <w:rsid w:val="00DC3AB1"/>
    <w:rsid w:val="00DC3F59"/>
    <w:rsid w:val="00DC51E0"/>
    <w:rsid w:val="00DC51EA"/>
    <w:rsid w:val="00DC58BF"/>
    <w:rsid w:val="00DC5E9C"/>
    <w:rsid w:val="00DC70A5"/>
    <w:rsid w:val="00DC7205"/>
    <w:rsid w:val="00DC728F"/>
    <w:rsid w:val="00DD029C"/>
    <w:rsid w:val="00DD042A"/>
    <w:rsid w:val="00DD0727"/>
    <w:rsid w:val="00DD15C2"/>
    <w:rsid w:val="00DD1F2E"/>
    <w:rsid w:val="00DD4CD5"/>
    <w:rsid w:val="00DD5B54"/>
    <w:rsid w:val="00DD60D6"/>
    <w:rsid w:val="00DD7B29"/>
    <w:rsid w:val="00DE03AC"/>
    <w:rsid w:val="00DE0455"/>
    <w:rsid w:val="00DE1211"/>
    <w:rsid w:val="00DE2E6C"/>
    <w:rsid w:val="00DE34D0"/>
    <w:rsid w:val="00DE3B31"/>
    <w:rsid w:val="00DE5806"/>
    <w:rsid w:val="00DE7F07"/>
    <w:rsid w:val="00DE7F62"/>
    <w:rsid w:val="00DF01C7"/>
    <w:rsid w:val="00DF058F"/>
    <w:rsid w:val="00DF301F"/>
    <w:rsid w:val="00DF66AB"/>
    <w:rsid w:val="00DF7124"/>
    <w:rsid w:val="00DF75DC"/>
    <w:rsid w:val="00E000B4"/>
    <w:rsid w:val="00E0247F"/>
    <w:rsid w:val="00E02B59"/>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402E6"/>
    <w:rsid w:val="00E417E5"/>
    <w:rsid w:val="00E426BB"/>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7913"/>
    <w:rsid w:val="00E57C65"/>
    <w:rsid w:val="00E60866"/>
    <w:rsid w:val="00E63D57"/>
    <w:rsid w:val="00E63EF1"/>
    <w:rsid w:val="00E654E8"/>
    <w:rsid w:val="00E65749"/>
    <w:rsid w:val="00E67D35"/>
    <w:rsid w:val="00E71A19"/>
    <w:rsid w:val="00E74260"/>
    <w:rsid w:val="00E74DE4"/>
    <w:rsid w:val="00E75139"/>
    <w:rsid w:val="00E75C70"/>
    <w:rsid w:val="00E75F5C"/>
    <w:rsid w:val="00E77FF2"/>
    <w:rsid w:val="00E80558"/>
    <w:rsid w:val="00E82202"/>
    <w:rsid w:val="00E82AAA"/>
    <w:rsid w:val="00E83B03"/>
    <w:rsid w:val="00E84B91"/>
    <w:rsid w:val="00E84C0B"/>
    <w:rsid w:val="00E861C8"/>
    <w:rsid w:val="00E902EA"/>
    <w:rsid w:val="00E90EDC"/>
    <w:rsid w:val="00E925F1"/>
    <w:rsid w:val="00E92C21"/>
    <w:rsid w:val="00E9320D"/>
    <w:rsid w:val="00E94216"/>
    <w:rsid w:val="00E96A31"/>
    <w:rsid w:val="00E96F8F"/>
    <w:rsid w:val="00EA0061"/>
    <w:rsid w:val="00EA0DA5"/>
    <w:rsid w:val="00EA1EF0"/>
    <w:rsid w:val="00EA2848"/>
    <w:rsid w:val="00EA33D4"/>
    <w:rsid w:val="00EA3C2B"/>
    <w:rsid w:val="00EA5642"/>
    <w:rsid w:val="00EA57B5"/>
    <w:rsid w:val="00EA5B6C"/>
    <w:rsid w:val="00EA5D24"/>
    <w:rsid w:val="00EA6A93"/>
    <w:rsid w:val="00EB034C"/>
    <w:rsid w:val="00EB0A3A"/>
    <w:rsid w:val="00EB1B55"/>
    <w:rsid w:val="00EB2C89"/>
    <w:rsid w:val="00EB4E12"/>
    <w:rsid w:val="00EB6045"/>
    <w:rsid w:val="00EB672A"/>
    <w:rsid w:val="00EC08CD"/>
    <w:rsid w:val="00EC12B3"/>
    <w:rsid w:val="00EC33EB"/>
    <w:rsid w:val="00EC4373"/>
    <w:rsid w:val="00EC5655"/>
    <w:rsid w:val="00EC5E70"/>
    <w:rsid w:val="00EC6C1A"/>
    <w:rsid w:val="00EC7466"/>
    <w:rsid w:val="00EC78E3"/>
    <w:rsid w:val="00ED0A8E"/>
    <w:rsid w:val="00ED0C6B"/>
    <w:rsid w:val="00ED1109"/>
    <w:rsid w:val="00ED2625"/>
    <w:rsid w:val="00ED459B"/>
    <w:rsid w:val="00ED606F"/>
    <w:rsid w:val="00ED62CD"/>
    <w:rsid w:val="00ED6A76"/>
    <w:rsid w:val="00ED6D5C"/>
    <w:rsid w:val="00EE137B"/>
    <w:rsid w:val="00EE218B"/>
    <w:rsid w:val="00EE339F"/>
    <w:rsid w:val="00EE3D66"/>
    <w:rsid w:val="00EE6AF0"/>
    <w:rsid w:val="00EE6B20"/>
    <w:rsid w:val="00EE7957"/>
    <w:rsid w:val="00EE7C20"/>
    <w:rsid w:val="00EF0235"/>
    <w:rsid w:val="00EF31C2"/>
    <w:rsid w:val="00EF32E6"/>
    <w:rsid w:val="00EF375F"/>
    <w:rsid w:val="00EF4967"/>
    <w:rsid w:val="00EF4B51"/>
    <w:rsid w:val="00EF5A46"/>
    <w:rsid w:val="00EF7BBA"/>
    <w:rsid w:val="00F000EB"/>
    <w:rsid w:val="00F01F85"/>
    <w:rsid w:val="00F025A6"/>
    <w:rsid w:val="00F0423A"/>
    <w:rsid w:val="00F04B76"/>
    <w:rsid w:val="00F0589A"/>
    <w:rsid w:val="00F0590D"/>
    <w:rsid w:val="00F059B4"/>
    <w:rsid w:val="00F078A8"/>
    <w:rsid w:val="00F139B1"/>
    <w:rsid w:val="00F13A62"/>
    <w:rsid w:val="00F15A9D"/>
    <w:rsid w:val="00F17C25"/>
    <w:rsid w:val="00F228C8"/>
    <w:rsid w:val="00F23DAD"/>
    <w:rsid w:val="00F23E88"/>
    <w:rsid w:val="00F26950"/>
    <w:rsid w:val="00F27945"/>
    <w:rsid w:val="00F3082F"/>
    <w:rsid w:val="00F316E2"/>
    <w:rsid w:val="00F3248E"/>
    <w:rsid w:val="00F3306A"/>
    <w:rsid w:val="00F36203"/>
    <w:rsid w:val="00F36336"/>
    <w:rsid w:val="00F40803"/>
    <w:rsid w:val="00F40A97"/>
    <w:rsid w:val="00F40B69"/>
    <w:rsid w:val="00F411A6"/>
    <w:rsid w:val="00F412BE"/>
    <w:rsid w:val="00F41D97"/>
    <w:rsid w:val="00F4225C"/>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145"/>
    <w:rsid w:val="00F7434D"/>
    <w:rsid w:val="00F74B89"/>
    <w:rsid w:val="00F7563F"/>
    <w:rsid w:val="00F75836"/>
    <w:rsid w:val="00F75C19"/>
    <w:rsid w:val="00F7671C"/>
    <w:rsid w:val="00F775A8"/>
    <w:rsid w:val="00F80277"/>
    <w:rsid w:val="00F83F8C"/>
    <w:rsid w:val="00F83FD5"/>
    <w:rsid w:val="00F863F8"/>
    <w:rsid w:val="00F900BC"/>
    <w:rsid w:val="00F90CA8"/>
    <w:rsid w:val="00F9119C"/>
    <w:rsid w:val="00F912F1"/>
    <w:rsid w:val="00F91F5E"/>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BDB"/>
    <w:rsid w:val="00FB1C54"/>
    <w:rsid w:val="00FB22D3"/>
    <w:rsid w:val="00FB2CE0"/>
    <w:rsid w:val="00FB3F86"/>
    <w:rsid w:val="00FB5FE4"/>
    <w:rsid w:val="00FC0753"/>
    <w:rsid w:val="00FC1260"/>
    <w:rsid w:val="00FC201F"/>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5F44"/>
    <w:rsid w:val="00FD6AE8"/>
    <w:rsid w:val="00FD6BDE"/>
    <w:rsid w:val="00FD7169"/>
    <w:rsid w:val="00FF22F9"/>
    <w:rsid w:val="00FF25C0"/>
    <w:rsid w:val="00FF3183"/>
    <w:rsid w:val="00FF3579"/>
    <w:rsid w:val="00FF3BFD"/>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8F0B-AA0E-4FEE-B227-CA064916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2011-09-19T15:38:00Z</cp:lastPrinted>
  <dcterms:created xsi:type="dcterms:W3CDTF">2011-10-13T18:33:00Z</dcterms:created>
  <dcterms:modified xsi:type="dcterms:W3CDTF">2011-10-13T18:33:00Z</dcterms:modified>
</cp:coreProperties>
</file>